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30B" w:rsidRPr="00DD430B" w:rsidRDefault="00DD430B" w:rsidP="00DD430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Ответы школьного этапа Всероссийской олимпиады школьников по экологии для 7-8 классов</w:t>
      </w:r>
    </w:p>
    <w:p w:rsidR="00DD430B" w:rsidRPr="00DD430B" w:rsidRDefault="00DD430B" w:rsidP="00DD430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</w:pPr>
      <w:r w:rsidRPr="00DD430B"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zh-CN" w:bidi="hi-IN"/>
        </w:rPr>
        <w:t xml:space="preserve"> </w:t>
      </w:r>
      <w:r w:rsidRPr="00DD430B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2015-2016 уч. г.</w:t>
      </w:r>
    </w:p>
    <w:p w:rsidR="00E9170B" w:rsidRPr="00DD430B" w:rsidRDefault="00E9170B" w:rsidP="00E9170B">
      <w:pPr>
        <w:widowControl w:val="0"/>
        <w:suppressAutoHyphens/>
        <w:spacing w:after="0" w:line="360" w:lineRule="auto"/>
        <w:ind w:left="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Максимальное количество балл</w:t>
      </w:r>
      <w:r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ов за олимпиадное задание  – 42</w:t>
      </w:r>
    </w:p>
    <w:p w:rsidR="00DD430B" w:rsidRPr="00AC0815" w:rsidRDefault="00D925CA" w:rsidP="00D925CA">
      <w:pPr>
        <w:spacing w:after="0"/>
        <w:jc w:val="both"/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</w:pPr>
      <w:r w:rsidRPr="00C94267">
        <w:rPr>
          <w:rFonts w:ascii="Times New Roman" w:eastAsia="Lucida Sans Unicode" w:hAnsi="Times New Roman" w:cs="Mangal"/>
          <w:b/>
          <w:color w:val="FF0000"/>
          <w:kern w:val="1"/>
          <w:sz w:val="28"/>
          <w:szCs w:val="28"/>
          <w:lang w:val="ru-RU" w:eastAsia="zh-CN" w:bidi="hi-IN"/>
        </w:rPr>
        <w:t xml:space="preserve">ВНИМАНИЕ! </w:t>
      </w:r>
      <w:r w:rsidRPr="00AC0815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С целью приведения в соответствие параллелей, участвующих в школьном и муниципальном этапах всероссийской олимпиады школьников,  рекомендуется подведение итогов проводить в 7 и 8  параллелях отдельно.</w:t>
      </w:r>
    </w:p>
    <w:p w:rsidR="00D925CA" w:rsidRDefault="00D925CA" w:rsidP="00DD430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</w:pPr>
    </w:p>
    <w:p w:rsidR="00D925CA" w:rsidRPr="00DD430B" w:rsidRDefault="00D925CA" w:rsidP="00DD430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</w:pPr>
      <w:bookmarkStart w:id="0" w:name="_GoBack"/>
      <w:bookmarkEnd w:id="0"/>
    </w:p>
    <w:p w:rsidR="00DD430B" w:rsidRPr="00DD430B" w:rsidRDefault="00DD430B" w:rsidP="00DD430B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b/>
          <w:kern w:val="1"/>
          <w:sz w:val="24"/>
          <w:szCs w:val="24"/>
          <w:u w:val="single"/>
          <w:lang w:val="ru-RU" w:eastAsia="zh-CN" w:bidi="hi-IN"/>
        </w:rPr>
        <w:t>Задание 1</w:t>
      </w:r>
    </w:p>
    <w:p w:rsidR="00DD430B" w:rsidRPr="00DD430B" w:rsidRDefault="00DD430B" w:rsidP="00DD430B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u w:val="single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1- нет; 2-да; 3 - нет; 4-да; 5-нет; 6-да; 7-да; 8 - нет; 9- да; 10-нет.</w:t>
      </w:r>
    </w:p>
    <w:p w:rsidR="00DD430B" w:rsidRPr="00DD430B" w:rsidRDefault="00DD430B" w:rsidP="00DD430B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b/>
          <w:kern w:val="1"/>
          <w:sz w:val="24"/>
          <w:szCs w:val="24"/>
          <w:u w:val="single"/>
          <w:lang w:val="ru-RU" w:eastAsia="zh-CN" w:bidi="hi-IN"/>
        </w:rPr>
        <w:t>Задание 2</w:t>
      </w:r>
    </w:p>
    <w:p w:rsidR="00DD430B" w:rsidRPr="00DD430B" w:rsidRDefault="00DD430B" w:rsidP="00DD430B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1-а; 2-б; 3-б; 4-г; 5-г; 6-в; 7-а; 8 -г; 9-б; 10-б; 11-а; 12-г; 13-а; 14-в; 15-г; 16-б; 17-г; 18-а; 19-г; 20-б.</w:t>
      </w:r>
    </w:p>
    <w:p w:rsidR="00DD430B" w:rsidRPr="00DD430B" w:rsidRDefault="00DD430B" w:rsidP="00DD430B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DD430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val="ru-RU" w:eastAsia="zh-CN" w:bidi="hi-IN"/>
        </w:rPr>
        <w:t xml:space="preserve"> </w:t>
      </w:r>
      <w:r w:rsidRPr="00DD430B">
        <w:rPr>
          <w:rFonts w:ascii="Times New Roman" w:eastAsia="Lucida Sans Unicode" w:hAnsi="Times New Roman" w:cs="Mangal"/>
          <w:b/>
          <w:bCs/>
          <w:kern w:val="1"/>
          <w:sz w:val="24"/>
          <w:szCs w:val="24"/>
          <w:u w:val="single"/>
          <w:lang w:val="ru-RU" w:eastAsia="zh-CN" w:bidi="hi-IN"/>
        </w:rPr>
        <w:t>Задание 3</w:t>
      </w:r>
    </w:p>
    <w:p w:rsidR="00DD430B" w:rsidRPr="00DD430B" w:rsidRDefault="00DD430B" w:rsidP="00DD43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1. Единственным правильным с экологической точки зрения способом избавления от мусора (твёрдых бытовых отходов) является захоронение его на свалках. </w:t>
      </w:r>
    </w:p>
    <w:p w:rsidR="00DD430B" w:rsidRPr="00DD430B" w:rsidRDefault="00DD430B" w:rsidP="00DD43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да – нет  </w:t>
      </w:r>
    </w:p>
    <w:p w:rsidR="00DD430B" w:rsidRPr="00DD430B" w:rsidRDefault="00DD430B" w:rsidP="00DD43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</w:p>
    <w:p w:rsidR="00DD430B" w:rsidRPr="00DD430B" w:rsidRDefault="00DD430B" w:rsidP="00DD43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Ответ и обоснование. Ответ «нет». </w:t>
      </w:r>
    </w:p>
    <w:p w:rsidR="00DD430B" w:rsidRPr="00DD430B" w:rsidRDefault="00DD430B" w:rsidP="00DD43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При захоронении мусора на свалках возникает много экологических проблем (загрязнение территории, выделение ядовитых веществ, размножение переносчиков инфекционных заболеваний и пр.). При этом полезные материалы, выброшенные на свалку, никак не используются. Поэтому, с экологической точки зрения, мусор необходимо раздельно собирать, а после – перерабатывать.</w:t>
      </w:r>
    </w:p>
    <w:p w:rsidR="00DD430B" w:rsidRPr="00DD430B" w:rsidRDefault="00DD430B" w:rsidP="00DD43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</w:p>
    <w:p w:rsidR="00DD430B" w:rsidRPr="00DD430B" w:rsidRDefault="00DD430B" w:rsidP="00DD43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2. Рельеф местности относится к абиотическим экологическим факторам.</w:t>
      </w:r>
    </w:p>
    <w:p w:rsidR="00DD430B" w:rsidRPr="00DD430B" w:rsidRDefault="00DD430B" w:rsidP="00DD43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да – нет  </w:t>
      </w:r>
    </w:p>
    <w:p w:rsidR="00DD430B" w:rsidRPr="00DD430B" w:rsidRDefault="00DD430B" w:rsidP="00DD43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</w:p>
    <w:p w:rsidR="00DD430B" w:rsidRPr="00DD430B" w:rsidRDefault="00DD430B" w:rsidP="00DD43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Ответ и обоснование. Ответ «да». </w:t>
      </w:r>
    </w:p>
    <w:p w:rsidR="00DD430B" w:rsidRPr="00DD430B" w:rsidRDefault="00DD430B" w:rsidP="00DD43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Рельеф местности относится к абиотическим экологическим факторам. Рельеф местности – это совокупность неровностей твёрдой земной поверхности. Он относится к факторам неживой природы (абиотическим).</w:t>
      </w:r>
      <w:r w:rsidRPr="00DD430B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cr/>
      </w:r>
    </w:p>
    <w:p w:rsidR="00DD430B" w:rsidRPr="00DD430B" w:rsidRDefault="00DD430B" w:rsidP="00DD43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3.Живые организмы в биосфере распределены равномерно.</w:t>
      </w:r>
    </w:p>
    <w:p w:rsidR="00DD430B" w:rsidRPr="00DD430B" w:rsidRDefault="00DD430B" w:rsidP="00DD43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да – нет  </w:t>
      </w:r>
    </w:p>
    <w:p w:rsidR="00DD430B" w:rsidRPr="00DD430B" w:rsidRDefault="00DD430B" w:rsidP="00DD43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</w:p>
    <w:p w:rsidR="00DD430B" w:rsidRPr="00DD430B" w:rsidRDefault="00DD430B" w:rsidP="00DD43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Ответ и обоснование. Ответ «нет». </w:t>
      </w:r>
    </w:p>
    <w:p w:rsidR="00DD430B" w:rsidRPr="00DD430B" w:rsidRDefault="00DD430B" w:rsidP="00DD43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Распределение живых организмов в биосфере зависит от различных благоприятных и неблагоприятных условий (факторов) их обитания, например, климатических факторов, доступности пищевых ресурсов и т. д. Плотность живых организмов велика в тропических лесах, гораздо меньше – в глубинах океана, высокогорьях.</w:t>
      </w:r>
    </w:p>
    <w:p w:rsidR="00DD430B" w:rsidRPr="00DD430B" w:rsidRDefault="00DD430B" w:rsidP="00DD43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</w:p>
    <w:p w:rsidR="00DD430B" w:rsidRPr="00DD430B" w:rsidRDefault="00DD430B" w:rsidP="00DD43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4. Единственная экологическая функция лесов – производство древесины. </w:t>
      </w:r>
    </w:p>
    <w:p w:rsidR="00DD430B" w:rsidRPr="00DD430B" w:rsidRDefault="00DD430B" w:rsidP="00DD43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да – нет  </w:t>
      </w:r>
    </w:p>
    <w:p w:rsidR="00DD430B" w:rsidRPr="00DD430B" w:rsidRDefault="00DD430B" w:rsidP="00DD43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Ответ и обоснование. Ответ «нет».</w:t>
      </w:r>
    </w:p>
    <w:p w:rsidR="00DD430B" w:rsidRPr="00DD430B" w:rsidRDefault="00DD430B" w:rsidP="00DD430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lastRenderedPageBreak/>
        <w:t xml:space="preserve">Кроме производства древесины, </w:t>
      </w:r>
      <w:proofErr w:type="gramStart"/>
      <w:r w:rsidRPr="00DD430B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леса</w:t>
      </w:r>
      <w:proofErr w:type="gramEnd"/>
      <w:r w:rsidRPr="00DD430B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как и другие нетронутые и/или мало нарушенные экосистемы, выполняют биосферные функции, которые заключаются в создании и  поддержании необходимых условий для жизни (оказывают так называемые "</w:t>
      </w:r>
      <w:proofErr w:type="spellStart"/>
      <w:r w:rsidRPr="00DD430B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экосистемные</w:t>
      </w:r>
      <w:proofErr w:type="spellEnd"/>
      <w:r w:rsidRPr="00DD430B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услуги", которые заключаются в "производстве" органического вещества в процессе фотосинтеза, выделении кислорода и поглощении углекислого газа, функционировании естественных механизмов самоочищения воздуха, воды, почвы и т.д. Леса - это местообитания других растений, животных, грибов и микроорганизмов и т.д.  Леса - это и рекреационные территории.</w:t>
      </w:r>
    </w:p>
    <w:p w:rsidR="00DD430B" w:rsidRPr="00DD430B" w:rsidRDefault="00DD430B" w:rsidP="00DD430B">
      <w:pPr>
        <w:widowControl w:val="0"/>
        <w:suppressAutoHyphens/>
        <w:spacing w:after="0" w:line="360" w:lineRule="auto"/>
        <w:ind w:left="360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DD430B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Оценка ответов.</w:t>
      </w:r>
    </w:p>
    <w:tbl>
      <w:tblPr>
        <w:tblW w:w="9731" w:type="dxa"/>
        <w:tblInd w:w="-80" w:type="dxa"/>
        <w:tblLayout w:type="fixed"/>
        <w:tblLook w:val="0000" w:firstRow="0" w:lastRow="0" w:firstColumn="0" w:lastColumn="0" w:noHBand="0" w:noVBand="0"/>
      </w:tblPr>
      <w:tblGrid>
        <w:gridCol w:w="2268"/>
        <w:gridCol w:w="5760"/>
        <w:gridCol w:w="1703"/>
      </w:tblGrid>
      <w:tr w:rsidR="00DD430B" w:rsidRPr="00DD430B" w:rsidTr="0052780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30B" w:rsidRPr="00DD430B" w:rsidRDefault="00DD430B" w:rsidP="00E24307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Виды заданий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Показатели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Балл</w:t>
            </w:r>
          </w:p>
        </w:tc>
      </w:tr>
      <w:tr w:rsidR="00DD430B" w:rsidRPr="00DD430B" w:rsidTr="00527801"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Задание</w:t>
            </w:r>
            <w:proofErr w:type="gramStart"/>
            <w:r w:rsidRPr="00DD430B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1</w:t>
            </w:r>
            <w:proofErr w:type="gramEnd"/>
          </w:p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 xml:space="preserve">Выбор правильного утверждения </w:t>
            </w:r>
          </w:p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«да» - «нет»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Выбрано неправильное утверждение</w:t>
            </w:r>
          </w:p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DD430B" w:rsidRPr="00DD430B" w:rsidTr="00527801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Выбрано правильное утверждение</w:t>
            </w:r>
          </w:p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DD430B" w:rsidRPr="00DD430B" w:rsidTr="00527801">
        <w:trPr>
          <w:trHeight w:val="103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Задание 2</w:t>
            </w:r>
          </w:p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Выбор одного правильного ответа из четырех предложенных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неправильный ответ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DD430B" w:rsidRPr="00DD430B" w:rsidTr="00527801">
        <w:trPr>
          <w:trHeight w:val="103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DD430B" w:rsidRPr="00DD430B" w:rsidTr="00527801">
        <w:trPr>
          <w:trHeight w:val="519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Задание 3</w:t>
            </w:r>
          </w:p>
          <w:p w:rsidR="00DD430B" w:rsidRPr="00DD430B" w:rsidRDefault="00DD430B" w:rsidP="00DD430B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Выбор  правильного утверждения и его обоснование</w:t>
            </w:r>
          </w:p>
          <w:p w:rsidR="00DD430B" w:rsidRPr="00DD430B" w:rsidRDefault="00DD430B" w:rsidP="00DD430B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неправильный ответ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DD430B" w:rsidRPr="00DD430B" w:rsidTr="00527801">
        <w:trPr>
          <w:trHeight w:val="51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DD430B" w:rsidRPr="00DD430B" w:rsidTr="00527801">
        <w:trPr>
          <w:trHeight w:val="51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2</w:t>
            </w:r>
          </w:p>
        </w:tc>
      </w:tr>
      <w:tr w:rsidR="00DD430B" w:rsidRPr="00DD430B" w:rsidTr="00527801">
        <w:trPr>
          <w:trHeight w:val="51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30B" w:rsidRPr="00DD430B" w:rsidRDefault="00DD430B" w:rsidP="00DD430B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DD430B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3</w:t>
            </w:r>
          </w:p>
        </w:tc>
      </w:tr>
    </w:tbl>
    <w:p w:rsidR="00DD430B" w:rsidRPr="00DD430B" w:rsidRDefault="00DD430B" w:rsidP="00DD430B">
      <w:pPr>
        <w:widowControl w:val="0"/>
        <w:suppressAutoHyphens/>
        <w:spacing w:after="0" w:line="360" w:lineRule="auto"/>
        <w:ind w:left="360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</w:p>
    <w:sectPr w:rsidR="00DD430B" w:rsidRPr="00DD430B" w:rsidSect="00B15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DD430B"/>
    <w:rsid w:val="00AC0815"/>
    <w:rsid w:val="00BC0F6A"/>
    <w:rsid w:val="00C94267"/>
    <w:rsid w:val="00D925CA"/>
    <w:rsid w:val="00DD430B"/>
    <w:rsid w:val="00E24307"/>
    <w:rsid w:val="00E9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t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t-RU" w:eastAsia="tt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513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роц</cp:lastModifiedBy>
  <cp:revision>8</cp:revision>
  <dcterms:created xsi:type="dcterms:W3CDTF">2015-09-25T07:00:00Z</dcterms:created>
  <dcterms:modified xsi:type="dcterms:W3CDTF">2015-09-25T09:24:00Z</dcterms:modified>
</cp:coreProperties>
</file>